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9E153B" w:rsidRDefault="00F30119" w:rsidP="00F30119">
      <w:pPr>
        <w:spacing w:line="280" w:lineRule="exact"/>
      </w:pPr>
      <w:r w:rsidRPr="009E153B">
        <w:t>МАТЕРИАЛ</w:t>
      </w:r>
    </w:p>
    <w:p w:rsidR="00F30119" w:rsidRPr="009E153B" w:rsidRDefault="00F30119" w:rsidP="00F30119">
      <w:pPr>
        <w:spacing w:line="280" w:lineRule="exact"/>
      </w:pPr>
      <w:r w:rsidRPr="009E153B">
        <w:t>для членов информационно-пропагандистских групп</w:t>
      </w:r>
    </w:p>
    <w:p w:rsidR="00F30119" w:rsidRPr="009E153B" w:rsidRDefault="00F30119" w:rsidP="00F30119">
      <w:pPr>
        <w:spacing w:line="280" w:lineRule="exact"/>
      </w:pPr>
      <w:r w:rsidRPr="009E153B">
        <w:t>(апрель 2023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9E153B" w:rsidRDefault="00F30119" w:rsidP="00F30119">
      <w:pPr>
        <w:autoSpaceDE w:val="0"/>
        <w:autoSpaceDN w:val="0"/>
        <w:adjustRightInd w:val="0"/>
        <w:jc w:val="center"/>
        <w:rPr>
          <w:i/>
        </w:rPr>
      </w:pPr>
      <w:r w:rsidRPr="009E153B">
        <w:rPr>
          <w:i/>
        </w:rPr>
        <w:t>Материал подготовлен</w:t>
      </w:r>
      <w:r w:rsidR="0037141F">
        <w:rPr>
          <w:i/>
        </w:rPr>
        <w:t xml:space="preserve"> </w:t>
      </w:r>
      <w:r w:rsidRPr="009E153B">
        <w:rPr>
          <w:i/>
        </w:rPr>
        <w:t>Академией управления при Президенте Республики Беларусь</w:t>
      </w:r>
    </w:p>
    <w:p w:rsidR="00F30119" w:rsidRPr="009E153B" w:rsidRDefault="00F30119" w:rsidP="00F30119">
      <w:pPr>
        <w:autoSpaceDE w:val="0"/>
        <w:autoSpaceDN w:val="0"/>
        <w:adjustRightInd w:val="0"/>
        <w:jc w:val="center"/>
        <w:rPr>
          <w:i/>
        </w:rPr>
      </w:pPr>
      <w:r w:rsidRPr="009E153B">
        <w:rPr>
          <w:i/>
        </w:rPr>
        <w:t xml:space="preserve">на основе информации официального Интернет-портала </w:t>
      </w:r>
      <w:r w:rsidRPr="009E153B">
        <w:rPr>
          <w:i/>
        </w:rPr>
        <w:br/>
        <w:t>Президента Республики Беларусь,</w:t>
      </w:r>
      <w:r w:rsidRPr="009E153B">
        <w:rPr>
          <w:rFonts w:ascii="Arial" w:hAnsi="Arial" w:cs="Arial"/>
          <w:shd w:val="clear" w:color="auto" w:fill="FFFFFF"/>
        </w:rPr>
        <w:t xml:space="preserve"> </w:t>
      </w:r>
      <w:r w:rsidRPr="009E153B">
        <w:rPr>
          <w:i/>
        </w:rPr>
        <w:t xml:space="preserve">материалов </w:t>
      </w:r>
      <w:r w:rsidR="002E4869" w:rsidRPr="009E153B">
        <w:rPr>
          <w:i/>
        </w:rPr>
        <w:t>агентства ”</w:t>
      </w:r>
      <w:r w:rsidRPr="009E153B">
        <w:rPr>
          <w:i/>
        </w:rPr>
        <w:t>БелТА</w:t>
      </w:r>
      <w:r w:rsidR="002E4869" w:rsidRPr="009E153B">
        <w:rPr>
          <w:i/>
        </w:rPr>
        <w:t>“</w:t>
      </w:r>
      <w:r w:rsidRPr="009E153B">
        <w:rPr>
          <w:i/>
        </w:rPr>
        <w:t xml:space="preserve"> </w:t>
      </w:r>
      <w:r w:rsidRPr="009E153B">
        <w:rPr>
          <w:i/>
        </w:rPr>
        <w:br/>
        <w:t xml:space="preserve">и </w:t>
      </w:r>
      <w:r w:rsidR="00C40A72" w:rsidRPr="009E153B">
        <w:rPr>
          <w:i/>
        </w:rPr>
        <w:t xml:space="preserve">газеты </w:t>
      </w:r>
      <w:r w:rsidR="005742B9" w:rsidRPr="009E153B">
        <w:rPr>
          <w:i/>
        </w:rPr>
        <w:t>”</w:t>
      </w:r>
      <w:r w:rsidRPr="009E153B">
        <w:rPr>
          <w:i/>
        </w:rPr>
        <w:t>СБ. Беларусь сегодня</w:t>
      </w:r>
      <w:r w:rsidR="005742B9" w:rsidRPr="009E153B">
        <w:rPr>
          <w:i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</w:t>
      </w:r>
      <w:r w:rsidR="00644EE9" w:rsidRPr="009E2E4C">
        <w:rPr>
          <w:i/>
          <w:sz w:val="30"/>
          <w:szCs w:val="30"/>
        </w:rPr>
        <w:lastRenderedPageBreak/>
        <w:t>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855D9B">
      <w:pPr>
        <w:ind w:left="1135" w:hanging="426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855D9B">
      <w:pPr>
        <w:ind w:left="1135" w:hanging="426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855D9B">
      <w:pPr>
        <w:ind w:left="1135" w:hanging="426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855D9B">
      <w:pPr>
        <w:ind w:left="1135" w:hanging="426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855D9B">
      <w:pPr>
        <w:ind w:left="1135" w:hanging="426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855D9B">
      <w:pPr>
        <w:ind w:left="1135" w:hanging="426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>Лукашенко убежден</w:t>
      </w:r>
      <w:proofErr w:type="gramStart"/>
      <w:r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9E153B" w:rsidRDefault="00CD6EFE" w:rsidP="00CD6EFE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CD6EFE" w:rsidRPr="009E153B" w:rsidRDefault="00CD6EFE" w:rsidP="009E153B">
      <w:pPr>
        <w:shd w:val="clear" w:color="auto" w:fill="FFFFFF"/>
        <w:spacing w:after="120" w:line="280" w:lineRule="exact"/>
        <w:ind w:firstLine="709"/>
        <w:jc w:val="both"/>
      </w:pPr>
      <w:r w:rsidRPr="009E153B">
        <w:rPr>
          <w:i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9E153B">
        <w:rPr>
          <w:i/>
        </w:rPr>
        <w:t xml:space="preserve">степени </w:t>
      </w:r>
      <w:r w:rsidR="005742B9" w:rsidRPr="009E153B">
        <w:rPr>
          <w:i/>
        </w:rPr>
        <w:t>”</w:t>
      </w:r>
      <w:r w:rsidRPr="009E153B">
        <w:rPr>
          <w:i/>
        </w:rPr>
        <w:t>хорошим</w:t>
      </w:r>
      <w:proofErr w:type="gramEnd"/>
      <w:r w:rsidR="005742B9" w:rsidRPr="009E153B">
        <w:rPr>
          <w:i/>
        </w:rPr>
        <w:t>“</w:t>
      </w:r>
      <w:r w:rsidRPr="009E153B">
        <w:rPr>
          <w:i/>
        </w:rPr>
        <w:t xml:space="preserve">, 58,3% – </w:t>
      </w:r>
      <w:r w:rsidR="005742B9" w:rsidRPr="009E153B">
        <w:rPr>
          <w:i/>
        </w:rPr>
        <w:t>”</w:t>
      </w:r>
      <w:r w:rsidRPr="009E153B">
        <w:rPr>
          <w:i/>
        </w:rPr>
        <w:t>средним</w:t>
      </w:r>
      <w:r w:rsidR="005742B9" w:rsidRPr="009E153B">
        <w:rPr>
          <w:i/>
        </w:rPr>
        <w:t>“</w:t>
      </w:r>
      <w:r w:rsidRPr="009E153B">
        <w:rPr>
          <w:i/>
        </w:rPr>
        <w:t xml:space="preserve">, </w:t>
      </w:r>
      <w:r w:rsidR="005742B9" w:rsidRPr="009E153B">
        <w:rPr>
          <w:i/>
        </w:rPr>
        <w:t>”</w:t>
      </w:r>
      <w:r w:rsidRPr="009E153B">
        <w:rPr>
          <w:i/>
        </w:rPr>
        <w:t>плохим</w:t>
      </w:r>
      <w:r w:rsidR="005742B9" w:rsidRPr="009E153B">
        <w:rPr>
          <w:i/>
        </w:rPr>
        <w:t>“</w:t>
      </w:r>
      <w:r w:rsidRPr="009E153B">
        <w:rPr>
          <w:i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</w:t>
      </w:r>
      <w:proofErr w:type="gramEnd"/>
      <w:r w:rsidRPr="00CD6EFE">
        <w:rPr>
          <w:i/>
          <w:spacing w:val="-8"/>
          <w:sz w:val="30"/>
          <w:szCs w:val="30"/>
        </w:rPr>
        <w:t>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9E153B" w:rsidRDefault="00CD6EFE" w:rsidP="00CD6EFE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CD6EFE" w:rsidRPr="009E153B" w:rsidRDefault="00CD6EFE" w:rsidP="009E153B">
      <w:pPr>
        <w:shd w:val="clear" w:color="auto" w:fill="FFFFFF"/>
        <w:spacing w:after="120" w:line="280" w:lineRule="exact"/>
        <w:ind w:firstLine="709"/>
        <w:jc w:val="both"/>
        <w:rPr>
          <w:i/>
          <w:spacing w:val="-4"/>
        </w:rPr>
      </w:pPr>
      <w:r w:rsidRPr="009E153B">
        <w:rPr>
          <w:i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9E153B">
        <w:rPr>
          <w:i/>
          <w:spacing w:val="-4"/>
        </w:rPr>
        <w:t>функционирование объектов банковской сферы (81,4%) и общественного</w:t>
      </w:r>
      <w:r w:rsidRPr="009E153B">
        <w:rPr>
          <w:i/>
        </w:rPr>
        <w:t xml:space="preserve"> </w:t>
      </w:r>
      <w:r w:rsidRPr="009E153B">
        <w:rPr>
          <w:i/>
          <w:spacing w:val="-4"/>
        </w:rPr>
        <w:t>транспорта (73,4%) (вопрос</w:t>
      </w:r>
      <w:r w:rsidR="006F7E77" w:rsidRPr="009E153B">
        <w:rPr>
          <w:i/>
          <w:spacing w:val="-4"/>
        </w:rPr>
        <w:t xml:space="preserve"> подразумевал несколько вариантов ответа</w:t>
      </w:r>
      <w:r w:rsidRPr="009E153B">
        <w:rPr>
          <w:i/>
          <w:spacing w:val="-4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9E153B" w:rsidRDefault="002519ED" w:rsidP="002519ED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2519ED" w:rsidRPr="009E153B" w:rsidRDefault="002519ED" w:rsidP="009E153B">
      <w:pPr>
        <w:shd w:val="clear" w:color="auto" w:fill="FFFFFF"/>
        <w:spacing w:after="120" w:line="280" w:lineRule="exact"/>
        <w:ind w:firstLine="709"/>
        <w:jc w:val="both"/>
        <w:rPr>
          <w:spacing w:val="-8"/>
        </w:rPr>
      </w:pPr>
      <w:r w:rsidRPr="009E153B">
        <w:rPr>
          <w:i/>
          <w:spacing w:val="-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 w:rsidRPr="009E153B">
        <w:rPr>
          <w:i/>
          <w:spacing w:val="-8"/>
        </w:rPr>
        <w:t xml:space="preserve"> (вопрос подразумевал несколько вариантов ответа)</w:t>
      </w:r>
      <w:r w:rsidRPr="009E153B">
        <w:rPr>
          <w:i/>
          <w:spacing w:val="-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9E153B" w:rsidRDefault="009E153B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</w:p>
    <w:p w:rsidR="00C237B5" w:rsidRPr="009E153B" w:rsidRDefault="00C237B5" w:rsidP="00C237B5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 xml:space="preserve">Справочно: </w:t>
      </w:r>
    </w:p>
    <w:p w:rsidR="00C237B5" w:rsidRPr="009E153B" w:rsidRDefault="00C237B5" w:rsidP="009E153B">
      <w:pPr>
        <w:shd w:val="clear" w:color="auto" w:fill="FFFFFF"/>
        <w:spacing w:after="120" w:line="280" w:lineRule="exact"/>
        <w:ind w:firstLine="709"/>
        <w:jc w:val="both"/>
        <w:rPr>
          <w:i/>
        </w:rPr>
      </w:pPr>
      <w:r w:rsidRPr="009E153B">
        <w:rPr>
          <w:i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153B">
        <w:rPr>
          <w:i/>
        </w:rPr>
        <w:t>”</w:t>
      </w:r>
      <w:r w:rsidRPr="009E153B">
        <w:rPr>
          <w:i/>
        </w:rPr>
        <w:t xml:space="preserve">Как изменится, по Вашему мнению, в ближайшие </w:t>
      </w:r>
      <w:r w:rsidR="00E8419D" w:rsidRPr="009E153B">
        <w:rPr>
          <w:i/>
        </w:rPr>
        <w:br/>
      </w:r>
      <w:r w:rsidRPr="009E153B">
        <w:rPr>
          <w:i/>
        </w:rPr>
        <w:t>5–6 лет форма семейно-брачных отношений белорусов?</w:t>
      </w:r>
      <w:r w:rsidR="005742B9" w:rsidRPr="009E153B">
        <w:rPr>
          <w:i/>
        </w:rPr>
        <w:t>“</w:t>
      </w:r>
      <w:r w:rsidRPr="009E153B">
        <w:rPr>
          <w:i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153B">
        <w:rPr>
          <w:i/>
        </w:rPr>
        <w:t xml:space="preserve"> (вопрос подразумевал </w:t>
      </w:r>
      <w:r w:rsidR="008E0FA3" w:rsidRPr="009E153B">
        <w:rPr>
          <w:i/>
        </w:rPr>
        <w:t xml:space="preserve">несколько </w:t>
      </w:r>
      <w:r w:rsidR="000E3321" w:rsidRPr="009E153B">
        <w:rPr>
          <w:i/>
        </w:rPr>
        <w:t>вариант ответа)</w:t>
      </w:r>
      <w:r w:rsidRPr="009E153B">
        <w:rPr>
          <w:i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9E153B" w:rsidRDefault="00EF5CB8" w:rsidP="00EF5CB8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EF5CB8" w:rsidRPr="009E153B" w:rsidRDefault="00EF5CB8" w:rsidP="009E153B">
      <w:pPr>
        <w:shd w:val="clear" w:color="auto" w:fill="FFFFFF"/>
        <w:spacing w:after="120" w:line="280" w:lineRule="exact"/>
        <w:ind w:firstLine="709"/>
        <w:jc w:val="both"/>
        <w:rPr>
          <w:i/>
        </w:rPr>
      </w:pPr>
      <w:r w:rsidRPr="009E153B">
        <w:rPr>
          <w:i/>
        </w:rPr>
        <w:t>По данным опросов, проведенных в 2021–2022 гг. Институтом социологии НАН Беларуси, доверие к государственным СМИ с 38,4% в 2021 году возросло до 49,6% в 2022</w:t>
      </w:r>
      <w:r w:rsidR="003F4337" w:rsidRPr="009E153B">
        <w:rPr>
          <w:i/>
        </w:rPr>
        <w:t xml:space="preserve"> году</w:t>
      </w:r>
      <w:r w:rsidRPr="009E153B">
        <w:rPr>
          <w:i/>
        </w:rPr>
        <w:t>. Вместе с тем позиции негосударственных СМИ падают: с 12,4% в 2021 году до 6,5% в 2022 году</w:t>
      </w:r>
      <w:r w:rsidR="003F4337" w:rsidRPr="009E153B">
        <w:rPr>
          <w:i/>
        </w:rPr>
        <w:t xml:space="preserve"> (вопрос подразумевал один вариант ответа)</w:t>
      </w:r>
      <w:r w:rsidRPr="009E153B">
        <w:rPr>
          <w:i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Вся</w:t>
      </w:r>
      <w:proofErr w:type="gramEnd"/>
      <w:r w:rsidRPr="00817AAD">
        <w:rPr>
          <w:i/>
          <w:spacing w:val="-8"/>
          <w:sz w:val="30"/>
          <w:szCs w:val="30"/>
        </w:rPr>
        <w:t xml:space="preserve">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>готового жить и трудиться 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9E153B" w:rsidRDefault="00817AAD" w:rsidP="00817AAD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817AAD" w:rsidRPr="009E153B" w:rsidRDefault="00817AAD" w:rsidP="009E153B">
      <w:pPr>
        <w:shd w:val="clear" w:color="auto" w:fill="FFFFFF"/>
        <w:spacing w:line="280" w:lineRule="exact"/>
        <w:ind w:firstLine="709"/>
        <w:jc w:val="both"/>
        <w:rPr>
          <w:i/>
        </w:rPr>
      </w:pPr>
      <w:r w:rsidRPr="009E153B">
        <w:rPr>
          <w:i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153B">
        <w:rPr>
          <w:i/>
        </w:rPr>
        <w:t>ые</w:t>
      </w:r>
      <w:r w:rsidRPr="009E153B">
        <w:rPr>
          <w:i/>
        </w:rPr>
        <w:t xml:space="preserve"> символ</w:t>
      </w:r>
      <w:r w:rsidR="000F16BB" w:rsidRPr="009E153B">
        <w:rPr>
          <w:i/>
        </w:rPr>
        <w:t>ы</w:t>
      </w:r>
      <w:r w:rsidRPr="009E153B">
        <w:rPr>
          <w:i/>
        </w:rPr>
        <w:t xml:space="preserve"> и </w:t>
      </w:r>
      <w:r w:rsidRPr="009E153B">
        <w:rPr>
          <w:i/>
          <w:spacing w:val="-4"/>
        </w:rPr>
        <w:t>историю Беларуси, 35,2% – любить белорусскую культуру и язык, 32,6% –</w:t>
      </w:r>
      <w:r w:rsidRPr="009E153B">
        <w:rPr>
          <w:i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153B">
        <w:rPr>
          <w:i/>
        </w:rPr>
        <w:t>(вопрос подразумевал несколько вариантов ответа)</w:t>
      </w:r>
      <w:r w:rsidRPr="009E153B">
        <w:rPr>
          <w:i/>
        </w:rPr>
        <w:t>.</w:t>
      </w:r>
    </w:p>
    <w:p w:rsidR="00C237B5" w:rsidRPr="009E153B" w:rsidRDefault="00C237B5" w:rsidP="009E153B">
      <w:pPr>
        <w:shd w:val="clear" w:color="auto" w:fill="FFFFFF"/>
        <w:spacing w:line="280" w:lineRule="exact"/>
        <w:ind w:firstLine="709"/>
        <w:jc w:val="both"/>
        <w:rPr>
          <w:i/>
        </w:rPr>
      </w:pPr>
      <w:r w:rsidRPr="009E153B">
        <w:rPr>
          <w:i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153B">
        <w:rPr>
          <w:i/>
        </w:rPr>
        <w:t xml:space="preserve"> </w:t>
      </w:r>
      <w:r w:rsidR="003F4337" w:rsidRPr="009E153B">
        <w:rPr>
          <w:i/>
        </w:rPr>
        <w:t>(вопрос подразумевал несколько вариантов ответа)</w:t>
      </w:r>
      <w:r w:rsidRPr="009E153B">
        <w:rPr>
          <w:i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9E153B" w:rsidRDefault="00B81D52" w:rsidP="00B81D52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 xml:space="preserve">Глава государства привел </w:t>
      </w:r>
      <w:r w:rsidRPr="009E153B">
        <w:rPr>
          <w:b/>
          <w:i/>
          <w:spacing w:val="-4"/>
        </w:rPr>
        <w:t>шесть основных фактов</w:t>
      </w:r>
      <w:r w:rsidRPr="009E153B">
        <w:rPr>
          <w:i/>
          <w:spacing w:val="-4"/>
        </w:rPr>
        <w:t xml:space="preserve"> в качестве доказательства того, что Беларусь втягивают в войну: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>на военные нужды только в 2023 году Польша планирует направить около 21 млрд евро (примерно 3% от ВВП), что на 70% больше, чем в предшествующем 2022 году. К 2024 году эта цифра может вырасти в 28 млрд евро – больше 4% от ВВП;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9E153B">
        <w:rPr>
          <w:i/>
          <w:spacing w:val="-4"/>
        </w:rPr>
        <w:t xml:space="preserve">танков </w:t>
      </w:r>
      <w:r w:rsidR="005742B9" w:rsidRPr="009E153B">
        <w:rPr>
          <w:i/>
          <w:spacing w:val="-4"/>
        </w:rPr>
        <w:t>”</w:t>
      </w:r>
      <w:proofErr w:type="spellStart"/>
      <w:r w:rsidRPr="009E153B">
        <w:rPr>
          <w:i/>
          <w:spacing w:val="-4"/>
        </w:rPr>
        <w:t>Абрамс</w:t>
      </w:r>
      <w:proofErr w:type="spellEnd"/>
      <w:proofErr w:type="gramEnd"/>
      <w:r w:rsidR="005742B9" w:rsidRPr="009E153B">
        <w:rPr>
          <w:i/>
          <w:spacing w:val="-4"/>
        </w:rPr>
        <w:t>“</w:t>
      </w:r>
      <w:r w:rsidRPr="009E153B">
        <w:rPr>
          <w:i/>
          <w:spacing w:val="-4"/>
        </w:rPr>
        <w:t xml:space="preserve"> и тысячу южнокорейских </w:t>
      </w:r>
      <w:r w:rsidR="005742B9" w:rsidRPr="009E153B">
        <w:rPr>
          <w:i/>
          <w:spacing w:val="-4"/>
        </w:rPr>
        <w:t>”</w:t>
      </w:r>
      <w:r w:rsidRPr="009E153B">
        <w:rPr>
          <w:i/>
          <w:spacing w:val="-4"/>
        </w:rPr>
        <w:t>Черных пантер</w:t>
      </w:r>
      <w:r w:rsidR="005742B9" w:rsidRPr="009E153B">
        <w:rPr>
          <w:i/>
          <w:spacing w:val="-4"/>
        </w:rPr>
        <w:t>“</w:t>
      </w:r>
      <w:r w:rsidRPr="009E153B">
        <w:rPr>
          <w:i/>
          <w:spacing w:val="-4"/>
        </w:rPr>
        <w:t xml:space="preserve">, 900 самоходных гаубиц К9А1, 38 пусковых установок РCЗО </w:t>
      </w:r>
      <w:r w:rsidR="005742B9" w:rsidRPr="009E153B">
        <w:rPr>
          <w:i/>
          <w:spacing w:val="-4"/>
        </w:rPr>
        <w:t>”</w:t>
      </w:r>
      <w:proofErr w:type="spellStart"/>
      <w:r w:rsidRPr="009E153B">
        <w:rPr>
          <w:i/>
          <w:spacing w:val="-4"/>
        </w:rPr>
        <w:t>Хаймарс</w:t>
      </w:r>
      <w:proofErr w:type="spellEnd"/>
      <w:r w:rsidR="005742B9" w:rsidRPr="009E153B">
        <w:rPr>
          <w:i/>
          <w:spacing w:val="-4"/>
        </w:rPr>
        <w:t>“</w:t>
      </w:r>
      <w:r w:rsidRPr="009E153B">
        <w:rPr>
          <w:i/>
          <w:spacing w:val="-4"/>
        </w:rPr>
        <w:t xml:space="preserve">, 50 ПТРК </w:t>
      </w:r>
      <w:r w:rsidR="005742B9" w:rsidRPr="009E153B">
        <w:rPr>
          <w:i/>
          <w:spacing w:val="-4"/>
        </w:rPr>
        <w:t>”</w:t>
      </w:r>
      <w:proofErr w:type="spellStart"/>
      <w:r w:rsidRPr="009E153B">
        <w:rPr>
          <w:i/>
          <w:spacing w:val="-4"/>
        </w:rPr>
        <w:t>Джавелин</w:t>
      </w:r>
      <w:proofErr w:type="spellEnd"/>
      <w:r w:rsidR="005742B9" w:rsidRPr="009E153B">
        <w:rPr>
          <w:i/>
          <w:spacing w:val="-4"/>
        </w:rPr>
        <w:t>“</w:t>
      </w:r>
      <w:r w:rsidRPr="009E153B">
        <w:rPr>
          <w:i/>
          <w:spacing w:val="-4"/>
        </w:rPr>
        <w:t xml:space="preserve">, 1,5 тысячи БМП </w:t>
      </w:r>
      <w:r w:rsidR="005742B9" w:rsidRPr="009E153B">
        <w:rPr>
          <w:i/>
          <w:spacing w:val="-4"/>
        </w:rPr>
        <w:t>”</w:t>
      </w:r>
      <w:r w:rsidRPr="009E153B">
        <w:rPr>
          <w:i/>
          <w:spacing w:val="-4"/>
        </w:rPr>
        <w:t>Барсук</w:t>
      </w:r>
      <w:r w:rsidR="005742B9" w:rsidRPr="009E153B">
        <w:rPr>
          <w:i/>
          <w:spacing w:val="-4"/>
        </w:rPr>
        <w:t>“</w:t>
      </w:r>
      <w:r w:rsidRPr="009E153B">
        <w:rPr>
          <w:i/>
          <w:spacing w:val="-4"/>
        </w:rPr>
        <w:t>, которые они производят сами;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9E153B" w:rsidRDefault="00B81D52" w:rsidP="009E153B">
      <w:pPr>
        <w:shd w:val="clear" w:color="auto" w:fill="FFFFFF"/>
        <w:spacing w:line="280" w:lineRule="exact"/>
        <w:ind w:firstLine="709"/>
        <w:jc w:val="both"/>
        <w:rPr>
          <w:i/>
          <w:spacing w:val="-4"/>
        </w:rPr>
      </w:pPr>
      <w:r w:rsidRPr="009E153B">
        <w:rPr>
          <w:i/>
          <w:spacing w:val="-4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9E153B" w:rsidRDefault="00B81D52" w:rsidP="009E153B">
      <w:pPr>
        <w:shd w:val="clear" w:color="auto" w:fill="FFFFFF"/>
        <w:spacing w:after="120" w:line="280" w:lineRule="exact"/>
        <w:ind w:firstLine="709"/>
        <w:jc w:val="both"/>
        <w:rPr>
          <w:spacing w:val="-4"/>
        </w:rPr>
      </w:pPr>
      <w:r w:rsidRPr="009E153B">
        <w:rPr>
          <w:i/>
          <w:spacing w:val="-4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9E153B" w:rsidRDefault="00152B27" w:rsidP="00152B27">
      <w:pPr>
        <w:shd w:val="clear" w:color="auto" w:fill="FFFFFF"/>
        <w:spacing w:before="120" w:line="280" w:lineRule="exact"/>
        <w:jc w:val="both"/>
        <w:rPr>
          <w:b/>
          <w:i/>
        </w:rPr>
      </w:pPr>
      <w:r w:rsidRPr="009E153B">
        <w:rPr>
          <w:b/>
          <w:i/>
        </w:rPr>
        <w:t>Справочно:</w:t>
      </w:r>
    </w:p>
    <w:p w:rsidR="00152B27" w:rsidRPr="009E153B" w:rsidRDefault="00152B27" w:rsidP="009E153B">
      <w:pPr>
        <w:shd w:val="clear" w:color="auto" w:fill="FFFFFF"/>
        <w:spacing w:after="120" w:line="280" w:lineRule="exact"/>
        <w:ind w:firstLine="709"/>
        <w:jc w:val="both"/>
        <w:rPr>
          <w:i/>
          <w:spacing w:val="-6"/>
        </w:rPr>
      </w:pPr>
      <w:r w:rsidRPr="009E153B">
        <w:rPr>
          <w:i/>
          <w:spacing w:val="-6"/>
        </w:rPr>
        <w:t xml:space="preserve">По данным социологического исследования, проведенного в сентябре 2022 г. </w:t>
      </w:r>
      <w:r w:rsidR="008E0FA3" w:rsidRPr="009E153B">
        <w:rPr>
          <w:i/>
          <w:spacing w:val="-6"/>
        </w:rPr>
        <w:t>Институтом социологии НАН Беларуси</w:t>
      </w:r>
      <w:r w:rsidRPr="009E153B">
        <w:rPr>
          <w:i/>
          <w:spacing w:val="-6"/>
        </w:rPr>
        <w:t xml:space="preserve">, создание Союзного государства </w:t>
      </w:r>
      <w:r w:rsidR="00E77783" w:rsidRPr="009E153B">
        <w:rPr>
          <w:i/>
          <w:spacing w:val="-6"/>
        </w:rPr>
        <w:t>в 1999 году положительно оценивают</w:t>
      </w:r>
      <w:r w:rsidRPr="009E153B">
        <w:rPr>
          <w:i/>
          <w:spacing w:val="-6"/>
        </w:rPr>
        <w:t xml:space="preserve"> почти 70% респондентов</w:t>
      </w:r>
      <w:r w:rsidR="003F4337" w:rsidRPr="009E153B">
        <w:rPr>
          <w:i/>
          <w:spacing w:val="-6"/>
        </w:rPr>
        <w:t xml:space="preserve"> (вопрос подразумевал несколько вариантов ответа)</w:t>
      </w:r>
      <w:r w:rsidRPr="009E153B">
        <w:rPr>
          <w:i/>
          <w:spacing w:val="-6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bookmarkStart w:id="0" w:name="_GoBack"/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bookmarkEnd w:id="0"/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proofErr w:type="gramStart"/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85" w:rsidRDefault="00ED3685" w:rsidP="00A3798B">
      <w:r>
        <w:separator/>
      </w:r>
    </w:p>
  </w:endnote>
  <w:endnote w:type="continuationSeparator" w:id="0">
    <w:p w:rsidR="00ED3685" w:rsidRDefault="00ED3685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85" w:rsidRDefault="00ED3685" w:rsidP="00A3798B">
      <w:r>
        <w:separator/>
      </w:r>
    </w:p>
  </w:footnote>
  <w:footnote w:type="continuationSeparator" w:id="0">
    <w:p w:rsidR="00ED3685" w:rsidRDefault="00ED3685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41F">
      <w:rPr>
        <w:noProof/>
      </w:rPr>
      <w:t>15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141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95C08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55D9B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153B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D3685"/>
    <w:rsid w:val="00EE661A"/>
    <w:rsid w:val="00EE76D0"/>
    <w:rsid w:val="00EF5CB8"/>
    <w:rsid w:val="00F136AA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C14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Дмитрий Валентинович Невертович</cp:lastModifiedBy>
  <cp:revision>5</cp:revision>
  <cp:lastPrinted>2023-04-05T08:57:00Z</cp:lastPrinted>
  <dcterms:created xsi:type="dcterms:W3CDTF">2023-04-10T07:59:00Z</dcterms:created>
  <dcterms:modified xsi:type="dcterms:W3CDTF">2023-04-17T06:29:00Z</dcterms:modified>
</cp:coreProperties>
</file>